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7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  <w:r w:rsidRPr="00884DB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884DB9" w:rsidRPr="006A004F" w:rsidRDefault="00884DB9" w:rsidP="00256EA5">
            <w:pPr>
              <w:pStyle w:val="NormalWeb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</w:rPr>
              <w:t xml:space="preserve">Intitulé du projet de classe : </w:t>
            </w:r>
            <w:r w:rsidR="00256EA5" w:rsidRPr="00256EA5">
              <w:t xml:space="preserve">découverte de l’aqueduc du </w:t>
            </w:r>
            <w:proofErr w:type="spellStart"/>
            <w:r w:rsidR="00256EA5" w:rsidRPr="00256EA5">
              <w:t>Gier</w:t>
            </w:r>
            <w:proofErr w:type="spellEnd"/>
            <w:r w:rsidR="00256EA5">
              <w:rPr>
                <w:rFonts w:ascii="Arial" w:hAnsi="Arial" w:cs="Arial"/>
              </w:rPr>
              <w:t xml:space="preserve"> </w:t>
            </w:r>
          </w:p>
          <w:p w:rsidR="00884DB9" w:rsidRPr="006A004F" w:rsidRDefault="00884DB9" w:rsidP="00256EA5">
            <w:pPr>
              <w:pStyle w:val="NormalWeb"/>
              <w:rPr>
                <w:rFonts w:cstheme="minorHAnsi"/>
                <w:b/>
                <w:bCs/>
              </w:rPr>
            </w:pPr>
            <w:r w:rsidRPr="006A004F">
              <w:rPr>
                <w:rFonts w:cstheme="minorHAnsi"/>
                <w:b/>
                <w:bCs/>
              </w:rPr>
              <w:t xml:space="preserve">Problématique : </w:t>
            </w:r>
            <w:r w:rsidR="00256EA5">
              <w:t>Quelle solution pour distribuer de l’eau potable à Lugdunum ?</w:t>
            </w:r>
          </w:p>
          <w:p w:rsidR="00256EA5" w:rsidRDefault="00884DB9" w:rsidP="00256EA5">
            <w:pPr>
              <w:pStyle w:val="NormalWeb"/>
            </w:pPr>
            <w:r w:rsidRPr="006A004F">
              <w:rPr>
                <w:rFonts w:cstheme="minorHAnsi"/>
                <w:b/>
                <w:bCs/>
              </w:rPr>
              <w:t xml:space="preserve">Objectifs : </w:t>
            </w:r>
            <w:r w:rsidR="00256EA5">
              <w:t>ce projet permet aux élèves de découvrir leur patrimoine, les principes et solutions techniques, les contraintes liés à la distribution de l’eau dans une ville et le cycle de vie d’un ouvrage.</w:t>
            </w:r>
          </w:p>
          <w:p w:rsidR="00256EA5" w:rsidRDefault="00884DB9" w:rsidP="00256EA5">
            <w:pPr>
              <w:pStyle w:val="NormalWeb"/>
            </w:pPr>
            <w:r w:rsidRPr="006A004F">
              <w:rPr>
                <w:rFonts w:cstheme="minorHAnsi"/>
                <w:b/>
                <w:bCs/>
              </w:rPr>
              <w:t xml:space="preserve">Disciplines impliquées: </w:t>
            </w:r>
            <w:r w:rsidR="00256EA5">
              <w:t>Technologie, Physique, Mathématiques et Latin</w:t>
            </w:r>
          </w:p>
          <w:p w:rsidR="00884DB9" w:rsidRPr="006A004F" w:rsidRDefault="00884DB9" w:rsidP="00256EA5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Inclusion usage outils numériques : OUI </w:t>
            </w:r>
          </w:p>
        </w:tc>
      </w:tr>
      <w:tr w:rsidR="00884DB9" w:rsidTr="006A004F">
        <w:trPr>
          <w:trHeight w:val="308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Tr="00256EA5">
        <w:trPr>
          <w:trHeight w:val="2033"/>
        </w:trPr>
        <w:tc>
          <w:tcPr>
            <w:tcW w:w="10916" w:type="dxa"/>
          </w:tcPr>
          <w:p w:rsidR="00256EA5" w:rsidRDefault="00256EA5" w:rsidP="00256EA5">
            <w:r>
              <w:t xml:space="preserve">A partir de l’expérience d’un siphon inversé et de l’histoire de l’aqueduc du </w:t>
            </w:r>
            <w:proofErr w:type="spellStart"/>
            <w:r>
              <w:t>Gier</w:t>
            </w:r>
            <w:proofErr w:type="spellEnd"/>
            <w:r>
              <w:t>, les élèves:</w:t>
            </w:r>
          </w:p>
          <w:p w:rsidR="00256EA5" w:rsidRDefault="00256EA5" w:rsidP="00256EA5">
            <w:pPr>
              <w:pStyle w:val="Paragraphedeliste"/>
              <w:numPr>
                <w:ilvl w:val="0"/>
                <w:numId w:val="3"/>
              </w:numPr>
            </w:pPr>
            <w:r>
              <w:t xml:space="preserve">énoncent : le choix de la solution du le pont siphon du </w:t>
            </w:r>
            <w:proofErr w:type="spellStart"/>
            <w:r>
              <w:t>Trion</w:t>
            </w:r>
            <w:proofErr w:type="spellEnd"/>
            <w:r>
              <w:t xml:space="preserve"> et son principe technique,</w:t>
            </w:r>
          </w:p>
          <w:p w:rsidR="00256EA5" w:rsidRDefault="00256EA5" w:rsidP="00256EA5">
            <w:r>
              <w:t xml:space="preserve">              le choix des matériaux utilisés.</w:t>
            </w:r>
          </w:p>
          <w:p w:rsidR="00256EA5" w:rsidRDefault="00256EA5" w:rsidP="00256EA5">
            <w:pPr>
              <w:pStyle w:val="Paragraphedeliste"/>
              <w:numPr>
                <w:ilvl w:val="0"/>
                <w:numId w:val="3"/>
              </w:numPr>
            </w:pPr>
            <w:r>
              <w:t>calculent la vitesse de l’eau dans un tuyau en ayant les formules.</w:t>
            </w:r>
          </w:p>
          <w:p w:rsidR="006A004F" w:rsidRPr="006A004F" w:rsidRDefault="00256EA5" w:rsidP="00256EA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t>créeent</w:t>
            </w:r>
            <w:proofErr w:type="spellEnd"/>
            <w:r>
              <w:t xml:space="preserve"> un programme simulant l’action d’un siphon inversé.</w:t>
            </w: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:rsidTr="00256EA5">
        <w:trPr>
          <w:trHeight w:val="2364"/>
        </w:trPr>
        <w:tc>
          <w:tcPr>
            <w:tcW w:w="10916" w:type="dxa"/>
          </w:tcPr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>Analyser le cycle de vie d'un objet.</w:t>
            </w:r>
          </w:p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>Associer des solutions techniques à des fonctions.</w:t>
            </w:r>
          </w:p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>Mesurer des grandeurs de manière directe ou indirecte.</w:t>
            </w:r>
          </w:p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 xml:space="preserve">Identifier le(s) matériau(x), les flux d'énergie et d'information dans le cadre </w:t>
            </w:r>
            <w:proofErr w:type="gramStart"/>
            <w:r>
              <w:rPr>
                <w:sz w:val="20"/>
                <w:szCs w:val="20"/>
              </w:rPr>
              <w:t>d'un</w:t>
            </w:r>
            <w:proofErr w:type="gramEnd"/>
            <w:r>
              <w:rPr>
                <w:sz w:val="20"/>
                <w:szCs w:val="20"/>
              </w:rPr>
              <w:t xml:space="preserve"> production technique sur un objet et décrire les transformations qui s'opèrent.</w:t>
            </w:r>
          </w:p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>Décrire, en utilisant les outils et langages de descriptions adaptés, la structure et le comportement des objets.</w:t>
            </w:r>
          </w:p>
          <w:p w:rsidR="00256EA5" w:rsidRDefault="00256EA5" w:rsidP="00256EA5">
            <w:pPr>
              <w:pStyle w:val="NormalWeb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0"/>
                <w:szCs w:val="20"/>
              </w:rPr>
              <w:t>Appliquer les principes élémentaires de l’algorithmique et du codage à la résolution d’un problème simple.</w:t>
            </w:r>
          </w:p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:rsidTr="006A004F">
        <w:trPr>
          <w:trHeight w:val="324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6A004F" w:rsidTr="006A004F">
        <w:trPr>
          <w:trHeight w:val="1409"/>
        </w:trPr>
        <w:tc>
          <w:tcPr>
            <w:tcW w:w="10916" w:type="dxa"/>
          </w:tcPr>
          <w:p w:rsidR="006A004F" w:rsidRPr="006A004F" w:rsidRDefault="00256EA5" w:rsidP="00256EA5">
            <w:pPr>
              <w:pStyle w:val="NormalWeb"/>
              <w:rPr>
                <w:rFonts w:cstheme="minorHAnsi"/>
                <w:b/>
                <w:bCs/>
              </w:rPr>
            </w:pPr>
            <w:r>
              <w:t>Réalisation d’un programme simulant un siphon inversé.</w:t>
            </w:r>
          </w:p>
        </w:tc>
      </w:tr>
      <w:tr w:rsidR="006A004F" w:rsidTr="006A004F">
        <w:trPr>
          <w:trHeight w:val="627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:rsidTr="00256EA5">
        <w:trPr>
          <w:trHeight w:val="1852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AD8"/>
    <w:multiLevelType w:val="hybridMultilevel"/>
    <w:tmpl w:val="B34E5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967EB"/>
    <w:multiLevelType w:val="multilevel"/>
    <w:tmpl w:val="C76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E480E"/>
    <w:multiLevelType w:val="multilevel"/>
    <w:tmpl w:val="EE2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76E83"/>
    <w:rsid w:val="000F559B"/>
    <w:rsid w:val="00217E8C"/>
    <w:rsid w:val="00237F80"/>
    <w:rsid w:val="00256EA5"/>
    <w:rsid w:val="00434CF9"/>
    <w:rsid w:val="0060788E"/>
    <w:rsid w:val="006A004F"/>
    <w:rsid w:val="006F73ED"/>
    <w:rsid w:val="00730529"/>
    <w:rsid w:val="008407F2"/>
    <w:rsid w:val="00884DB9"/>
    <w:rsid w:val="00A5067F"/>
    <w:rsid w:val="00AD1750"/>
    <w:rsid w:val="00C24891"/>
    <w:rsid w:val="00D47D6F"/>
    <w:rsid w:val="00D65039"/>
    <w:rsid w:val="00DD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EA5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691670r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2</cp:revision>
  <cp:lastPrinted>2021-03-28T15:09:00Z</cp:lastPrinted>
  <dcterms:created xsi:type="dcterms:W3CDTF">2021-03-28T15:09:00Z</dcterms:created>
  <dcterms:modified xsi:type="dcterms:W3CDTF">2021-03-28T15:09:00Z</dcterms:modified>
</cp:coreProperties>
</file>