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8100" w14:textId="5BAD6631" w:rsidR="00FD69E3" w:rsidRPr="00B42AF0" w:rsidRDefault="00907D5E" w:rsidP="00907D5E">
      <w:pPr>
        <w:spacing w:line="240" w:lineRule="auto"/>
        <w:jc w:val="center"/>
        <w:rPr>
          <w:rFonts w:cstheme="minorHAnsi"/>
          <w:b/>
        </w:rPr>
      </w:pPr>
      <w:r w:rsidRPr="00B42AF0">
        <w:rPr>
          <w:noProof/>
        </w:rPr>
        <w:drawing>
          <wp:anchor distT="0" distB="0" distL="114300" distR="114300" simplePos="0" relativeHeight="251659264" behindDoc="1" locked="0" layoutInCell="1" allowOverlap="1" wp14:anchorId="7A582C49" wp14:editId="7031E342">
            <wp:simplePos x="0" y="0"/>
            <wp:positionH relativeFrom="margin">
              <wp:posOffset>257175</wp:posOffset>
            </wp:positionH>
            <wp:positionV relativeFrom="paragraph">
              <wp:posOffset>-60960</wp:posOffset>
            </wp:positionV>
            <wp:extent cx="6534150" cy="1323975"/>
            <wp:effectExtent l="0" t="0" r="0" b="9525"/>
            <wp:wrapNone/>
            <wp:docPr id="3" name="Image 3" descr="Résultat de recherche d'images pour &quot;bleu blanc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leu blanc rou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9E3" w:rsidRPr="00B42AF0">
        <w:rPr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FD69E3" w:rsidRPr="00B42AF0">
        <w:rPr>
          <w:rFonts w:cstheme="minorHAnsi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</w:t>
      </w:r>
      <w:r w:rsidR="00FD69E3" w:rsidRPr="00B42AF0">
        <w:rPr>
          <w:rFonts w:cstheme="minorHAnsi"/>
          <w:b/>
        </w:rPr>
        <w:t>Enseignement Moral et Civique</w:t>
      </w:r>
    </w:p>
    <w:p w14:paraId="1A87BF75" w14:textId="64B0A928" w:rsidR="00FD69E3" w:rsidRPr="00B42AF0" w:rsidRDefault="00FD69E3" w:rsidP="00907D5E">
      <w:pPr>
        <w:spacing w:line="240" w:lineRule="auto"/>
        <w:jc w:val="center"/>
        <w:rPr>
          <w:rFonts w:cstheme="minorHAnsi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42AF0">
        <w:rPr>
          <w:rFonts w:cstheme="minorHAnsi"/>
          <w:b/>
        </w:rPr>
        <w:t xml:space="preserve">Collège </w:t>
      </w:r>
      <w:r w:rsidR="00EC41F6">
        <w:rPr>
          <w:rFonts w:cstheme="minorHAnsi"/>
          <w:b/>
        </w:rPr>
        <w:t>Jean CHARCOT</w:t>
      </w:r>
    </w:p>
    <w:p w14:paraId="64C8B8E7" w14:textId="189F6BB7" w:rsidR="00FD69E3" w:rsidRPr="00B42AF0" w:rsidRDefault="00FD69E3" w:rsidP="00907D5E">
      <w:pPr>
        <w:spacing w:line="240" w:lineRule="auto"/>
        <w:jc w:val="center"/>
        <w:rPr>
          <w:rFonts w:cstheme="minorHAnsi"/>
          <w:b/>
        </w:rPr>
      </w:pPr>
      <w:r w:rsidRPr="00B42AF0">
        <w:rPr>
          <w:rFonts w:cstheme="minorHAnsi"/>
          <w:b/>
        </w:rPr>
        <w:t xml:space="preserve">La Laïcité en France </w:t>
      </w:r>
    </w:p>
    <w:p w14:paraId="036A681D" w14:textId="5EF3A74A" w:rsidR="00FD69E3" w:rsidRPr="00B42AF0" w:rsidRDefault="00FD69E3" w:rsidP="00907D5E">
      <w:pPr>
        <w:spacing w:line="240" w:lineRule="auto"/>
        <w:jc w:val="center"/>
        <w:rPr>
          <w:rFonts w:cstheme="minorHAnsi"/>
          <w:b/>
          <w:color w:val="FF0000"/>
        </w:rPr>
      </w:pPr>
      <w:r w:rsidRPr="00B42AF0">
        <w:rPr>
          <w:rFonts w:cstheme="minorHAnsi"/>
          <w:b/>
          <w:color w:val="FF0000"/>
          <w:u w:val="single"/>
        </w:rPr>
        <w:t>Problématique</w:t>
      </w:r>
      <w:r w:rsidRPr="00B42AF0">
        <w:rPr>
          <w:rFonts w:cstheme="minorHAnsi"/>
          <w:b/>
          <w:color w:val="FF0000"/>
        </w:rPr>
        <w:t xml:space="preserve"> : </w:t>
      </w:r>
      <w:r w:rsidR="00A34ADB">
        <w:rPr>
          <w:rFonts w:cstheme="minorHAnsi"/>
          <w:b/>
          <w:color w:val="FF0000"/>
        </w:rPr>
        <w:t xml:space="preserve">En quoi la République française est-elle laïque ? </w:t>
      </w:r>
    </w:p>
    <w:p w14:paraId="2428CD1F" w14:textId="399D6B5B" w:rsidR="00FD69E3" w:rsidRPr="00B42AF0" w:rsidRDefault="00FD69E3" w:rsidP="00FD69E3"/>
    <w:p w14:paraId="4C51D4A9" w14:textId="6978D5C2" w:rsidR="00FD69E3" w:rsidRPr="00B42AF0" w:rsidRDefault="00FD69E3" w:rsidP="00FD69E3">
      <w:pPr>
        <w:rPr>
          <w:rFonts w:cstheme="minorHAnsi"/>
        </w:rPr>
      </w:pPr>
      <w:r w:rsidRPr="00B42AF0">
        <w:rPr>
          <w:rFonts w:eastAsia="Times New Roman" w:cstheme="minorHAnsi"/>
          <w:b/>
          <w:bCs/>
          <w:color w:val="000000"/>
          <w:lang w:eastAsia="fr-FR"/>
        </w:rPr>
        <w:sym w:font="Wingdings" w:char="F021"/>
      </w:r>
      <w:r w:rsidRPr="00B42AF0">
        <w:rPr>
          <w:rFonts w:eastAsia="Times New Roman" w:cstheme="minorHAnsi"/>
          <w:b/>
          <w:bCs/>
          <w:color w:val="000000"/>
          <w:lang w:eastAsia="fr-FR"/>
        </w:rPr>
        <w:t xml:space="preserve"> Compétence travaillée </w:t>
      </w:r>
      <w:r w:rsidRPr="00B42AF0">
        <w:rPr>
          <w:rFonts w:eastAsia="Times New Roman" w:cstheme="minorHAnsi"/>
          <w:b/>
          <w:bCs/>
          <w:color w:val="000000"/>
          <w:lang w:eastAsia="fr-FR"/>
        </w:rPr>
        <w:sym w:font="Wingdings" w:char="F0F0"/>
      </w:r>
      <w:r w:rsidRPr="00B42AF0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="002B6A9A">
        <w:rPr>
          <w:rFonts w:eastAsia="Times New Roman" w:cstheme="minorHAnsi"/>
          <w:b/>
          <w:bCs/>
          <w:color w:val="000000"/>
          <w:lang w:eastAsia="fr-FR"/>
        </w:rPr>
        <w:t>Comprendre les principes de la République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C5230" w:rsidRPr="00A9311F" w14:paraId="2EF38B7D" w14:textId="77777777" w:rsidTr="00CD78D7">
        <w:tc>
          <w:tcPr>
            <w:tcW w:w="5228" w:type="dxa"/>
          </w:tcPr>
          <w:p w14:paraId="00C2EC0D" w14:textId="2481C4F8" w:rsidR="001C5230" w:rsidRPr="00A9311F" w:rsidRDefault="001C5230" w:rsidP="00FD69E3">
            <w:pPr>
              <w:jc w:val="both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  <w:u w:val="single"/>
              </w:rPr>
              <w:t>Document 1</w:t>
            </w:r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 : Dessin d’Arnaud Tracol, </w:t>
            </w:r>
            <w:r w:rsidRPr="00A9311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Laïcité es-tu </w:t>
            </w:r>
            <w:proofErr w:type="gramStart"/>
            <w:r w:rsidRPr="00A9311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là ?</w:t>
            </w:r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,</w:t>
            </w:r>
            <w:proofErr w:type="gramEnd"/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  <w:r w:rsidRPr="00A9311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Le Nouvel Observateur</w:t>
            </w:r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n°2632, 16-22 avril 2015</w:t>
            </w:r>
            <w:r w:rsidR="00B42AF0"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  <w:r w:rsidR="00B42AF0"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sym w:font="Wingdings" w:char="F0CA"/>
            </w:r>
          </w:p>
        </w:tc>
        <w:tc>
          <w:tcPr>
            <w:tcW w:w="5228" w:type="dxa"/>
          </w:tcPr>
          <w:p w14:paraId="50E65263" w14:textId="7F0150F4" w:rsidR="001C5230" w:rsidRPr="00A9311F" w:rsidRDefault="001C3949" w:rsidP="00FD69E3">
            <w:pPr>
              <w:jc w:val="both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Document 2 : Ce que dit la Loi</w:t>
            </w:r>
            <w:r w:rsidR="00B42AF0"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  <w:r w:rsidR="00B42AF0"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sym w:font="Wingdings" w:char="F0CA"/>
            </w:r>
          </w:p>
        </w:tc>
      </w:tr>
      <w:tr w:rsidR="001C5230" w:rsidRPr="00B42AF0" w14:paraId="7750C5BF" w14:textId="77777777" w:rsidTr="00CD78D7">
        <w:tc>
          <w:tcPr>
            <w:tcW w:w="5228" w:type="dxa"/>
          </w:tcPr>
          <w:p w14:paraId="503B1273" w14:textId="325AC0A0" w:rsidR="001C5230" w:rsidRPr="00B42AF0" w:rsidRDefault="00D44065" w:rsidP="00F5663E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B42AF0">
              <w:rPr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021F6D2" wp14:editId="3D986065">
                  <wp:simplePos x="0" y="0"/>
                  <wp:positionH relativeFrom="margin">
                    <wp:posOffset>245745</wp:posOffset>
                  </wp:positionH>
                  <wp:positionV relativeFrom="paragraph">
                    <wp:posOffset>20955</wp:posOffset>
                  </wp:positionV>
                  <wp:extent cx="2485375" cy="1452546"/>
                  <wp:effectExtent l="0" t="0" r="0" b="0"/>
                  <wp:wrapNone/>
                  <wp:docPr id="2" name="Image 2" descr="Résultat de recherche d'images pour &quot;laïcité arnaud trac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aïcité arnaud trac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5" cy="145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6713EF8B" w14:textId="77777777" w:rsidR="001C3949" w:rsidRPr="00A9311F" w:rsidRDefault="001C3949" w:rsidP="00F5663E">
            <w:pPr>
              <w:jc w:val="both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104015AD" w14:textId="77777777" w:rsidR="001C3949" w:rsidRPr="00266966" w:rsidRDefault="001C3949" w:rsidP="00F5663E">
            <w:pPr>
              <w:jc w:val="both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9311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Loi de séparation des Eglises et de l’Etat (9 décembre 1905)</w:t>
            </w:r>
          </w:p>
          <w:p w14:paraId="3273A929" w14:textId="77777777" w:rsidR="001C3949" w:rsidRPr="00266966" w:rsidRDefault="001C3949" w:rsidP="00F5663E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26696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Art.1</w:t>
            </w:r>
            <w:r w:rsidRPr="00266966">
              <w:rPr>
                <w:rFonts w:ascii="Comic Sans MS" w:hAnsi="Comic Sans MS" w:cstheme="minorHAnsi"/>
                <w:b/>
                <w:bCs/>
                <w:sz w:val="20"/>
                <w:szCs w:val="20"/>
                <w:vertAlign w:val="superscript"/>
              </w:rPr>
              <w:t>er</w:t>
            </w:r>
            <w:r w:rsidRPr="0026696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-</w:t>
            </w:r>
            <w:r w:rsidR="00D44065" w:rsidRPr="00266966">
              <w:rPr>
                <w:rFonts w:ascii="Comic Sans MS" w:hAnsi="Comic Sans MS" w:cstheme="minorHAnsi"/>
                <w:sz w:val="20"/>
                <w:szCs w:val="20"/>
              </w:rPr>
              <w:t xml:space="preserve"> La République assure la liberté de conscience. Elle garantit le libre exercice des cultes sous les seules restrictions édictées ci-après dans l’intérêt de l’ordre public.</w:t>
            </w:r>
          </w:p>
          <w:p w14:paraId="053FB008" w14:textId="5786516F" w:rsidR="00D44065" w:rsidRPr="00B42AF0" w:rsidRDefault="00D44065" w:rsidP="00F5663E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</w:tbl>
    <w:p w14:paraId="233E26AD" w14:textId="44E694B3" w:rsidR="00C37DE3" w:rsidRPr="00B42AF0" w:rsidRDefault="00C37DE3" w:rsidP="00F5663E">
      <w:pPr>
        <w:spacing w:after="0"/>
        <w:rPr>
          <w:rFonts w:cstheme="minorHAnsi"/>
          <w:b/>
          <w:bCs/>
        </w:rPr>
      </w:pPr>
      <w:proofErr w:type="gramStart"/>
      <w:r w:rsidRPr="00B42AF0">
        <w:rPr>
          <w:rFonts w:cstheme="minorHAnsi"/>
          <w:b/>
          <w:bCs/>
        </w:rPr>
        <w:t>a</w:t>
      </w:r>
      <w:proofErr w:type="gramEnd"/>
      <w:r w:rsidRPr="00B42AF0">
        <w:rPr>
          <w:rFonts w:cstheme="minorHAnsi"/>
          <w:b/>
          <w:bCs/>
        </w:rPr>
        <w:t xml:space="preserve">/ </w:t>
      </w:r>
      <w:r w:rsidR="008B2076" w:rsidRPr="00B42AF0">
        <w:rPr>
          <w:rFonts w:cstheme="minorHAnsi"/>
          <w:b/>
          <w:bCs/>
        </w:rPr>
        <w:t xml:space="preserve">(Doc.1) </w:t>
      </w:r>
      <w:r w:rsidRPr="00B42AF0">
        <w:rPr>
          <w:rFonts w:cstheme="minorHAnsi"/>
          <w:b/>
          <w:bCs/>
        </w:rPr>
        <w:t xml:space="preserve">Décrivez et expliquez ce dessin. </w:t>
      </w:r>
    </w:p>
    <w:p w14:paraId="3CC7CFAE" w14:textId="6D4B3ECF" w:rsidR="00C37DE3" w:rsidRPr="00A9311F" w:rsidRDefault="00C37DE3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b/>
          <w:bCs/>
          <w:color w:val="FF0000"/>
          <w:u w:val="single"/>
        </w:rPr>
        <w:t>Description</w:t>
      </w:r>
      <w:r w:rsidRPr="00A9311F">
        <w:rPr>
          <w:rFonts w:cstheme="minorHAnsi"/>
          <w:color w:val="FF0000"/>
        </w:rPr>
        <w:t xml:space="preserve"> = </w:t>
      </w:r>
      <w:r w:rsidR="00A9311F" w:rsidRPr="00A9311F">
        <w:rPr>
          <w:rFonts w:cstheme="minorHAnsi"/>
          <w:color w:val="FF0000"/>
        </w:rPr>
        <w:t>_________________________________________________________________</w:t>
      </w:r>
    </w:p>
    <w:p w14:paraId="7AB5870D" w14:textId="04010C74" w:rsidR="00A9311F" w:rsidRPr="00A9311F" w:rsidRDefault="00A9311F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color w:val="FF0000"/>
        </w:rPr>
        <w:t>___________________________________________________________________________</w:t>
      </w:r>
    </w:p>
    <w:p w14:paraId="37477B6F" w14:textId="2C583C77" w:rsidR="00A9311F" w:rsidRPr="00A9311F" w:rsidRDefault="00A9311F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color w:val="FF0000"/>
        </w:rPr>
        <w:t>___________________________________________________________________________</w:t>
      </w:r>
    </w:p>
    <w:p w14:paraId="589ED48D" w14:textId="50145BF9" w:rsidR="00A9311F" w:rsidRPr="00A9311F" w:rsidRDefault="00C37DE3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b/>
          <w:bCs/>
          <w:color w:val="FF0000"/>
          <w:u w:val="single"/>
        </w:rPr>
        <w:t>Explication</w:t>
      </w:r>
      <w:r w:rsidRPr="00A9311F">
        <w:rPr>
          <w:rFonts w:cstheme="minorHAnsi"/>
          <w:color w:val="FF0000"/>
        </w:rPr>
        <w:t xml:space="preserve"> = </w:t>
      </w:r>
      <w:r w:rsidR="00A9311F" w:rsidRPr="00A9311F">
        <w:rPr>
          <w:rFonts w:cstheme="minorHAnsi"/>
          <w:color w:val="FF0000"/>
        </w:rPr>
        <w:t>_________________________________________________________________</w:t>
      </w:r>
    </w:p>
    <w:p w14:paraId="381948E2" w14:textId="29F08781" w:rsidR="00A9311F" w:rsidRPr="00A9311F" w:rsidRDefault="00A9311F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color w:val="FF0000"/>
        </w:rPr>
        <w:t>___________________________________________________________________________</w:t>
      </w:r>
    </w:p>
    <w:p w14:paraId="4AAE02E3" w14:textId="63CDD985" w:rsidR="00CA6EC1" w:rsidRPr="00A9311F" w:rsidRDefault="00A9311F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color w:val="FF0000"/>
        </w:rPr>
        <w:t>___________________________________________________________________________</w:t>
      </w:r>
      <w:r w:rsidR="00C37DE3" w:rsidRPr="00A9311F">
        <w:rPr>
          <w:rFonts w:cstheme="minorHAnsi"/>
          <w:color w:val="FF0000"/>
        </w:rPr>
        <w:t xml:space="preserve"> </w:t>
      </w:r>
    </w:p>
    <w:p w14:paraId="412609B2" w14:textId="3CD1A739" w:rsidR="00C37DE3" w:rsidRPr="00B42AF0" w:rsidRDefault="00C37DE3" w:rsidP="00F5663E">
      <w:pPr>
        <w:spacing w:after="0"/>
        <w:rPr>
          <w:rFonts w:cstheme="minorHAnsi"/>
          <w:b/>
          <w:bCs/>
        </w:rPr>
      </w:pPr>
      <w:proofErr w:type="gramStart"/>
      <w:r w:rsidRPr="00B42AF0">
        <w:rPr>
          <w:rFonts w:cstheme="minorHAnsi"/>
          <w:b/>
          <w:bCs/>
        </w:rPr>
        <w:t>b</w:t>
      </w:r>
      <w:proofErr w:type="gramEnd"/>
      <w:r w:rsidRPr="00B42AF0">
        <w:rPr>
          <w:rFonts w:cstheme="minorHAnsi"/>
          <w:b/>
          <w:bCs/>
        </w:rPr>
        <w:t xml:space="preserve">/ </w:t>
      </w:r>
      <w:r w:rsidR="008B2076" w:rsidRPr="00B42AF0">
        <w:rPr>
          <w:rFonts w:cstheme="minorHAnsi"/>
          <w:b/>
          <w:bCs/>
        </w:rPr>
        <w:t>(Doc.2) Soulignez, dans l’extrait de loi de 1905, les 3 expressions qui définissent la laïcité. E</w:t>
      </w:r>
      <w:r w:rsidR="00AC4040" w:rsidRPr="00B42AF0">
        <w:rPr>
          <w:rFonts w:cstheme="minorHAnsi"/>
          <w:b/>
          <w:bCs/>
        </w:rPr>
        <w:t xml:space="preserve">xpliquez les 2 articles extraits de cette loi. </w:t>
      </w:r>
    </w:p>
    <w:p w14:paraId="45393FCE" w14:textId="711C8A7A" w:rsidR="0098589C" w:rsidRDefault="00AC4040" w:rsidP="00907D5E">
      <w:pPr>
        <w:spacing w:after="0" w:line="240" w:lineRule="auto"/>
        <w:rPr>
          <w:rFonts w:cstheme="minorHAnsi"/>
          <w:color w:val="FF0000"/>
        </w:rPr>
      </w:pPr>
      <w:r w:rsidRPr="00B42AF0">
        <w:rPr>
          <w:rFonts w:cstheme="minorHAnsi"/>
          <w:b/>
          <w:bCs/>
          <w:color w:val="FF0000"/>
        </w:rPr>
        <w:t>Article 1 =</w:t>
      </w:r>
      <w:r w:rsidRPr="00B42AF0">
        <w:rPr>
          <w:rFonts w:cstheme="minorHAnsi"/>
          <w:color w:val="FF0000"/>
        </w:rPr>
        <w:t xml:space="preserve"> </w:t>
      </w:r>
      <w:r w:rsidR="00A9311F">
        <w:rPr>
          <w:rFonts w:cstheme="minorHAnsi"/>
          <w:color w:val="FF0000"/>
        </w:rPr>
        <w:t>__________________________________________________________________</w:t>
      </w:r>
    </w:p>
    <w:p w14:paraId="6EF95F81" w14:textId="13F47DC2" w:rsidR="00A9311F" w:rsidRPr="00B42AF0" w:rsidRDefault="00A9311F" w:rsidP="00907D5E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___________________________________________________________________________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63"/>
      </w:tblGrid>
      <w:tr w:rsidR="0013234C" w:rsidRPr="00A9311F" w14:paraId="3CFB3426" w14:textId="77777777" w:rsidTr="00A9311F">
        <w:tc>
          <w:tcPr>
            <w:tcW w:w="5245" w:type="dxa"/>
          </w:tcPr>
          <w:p w14:paraId="283F6C55" w14:textId="6FD76536" w:rsidR="0013234C" w:rsidRPr="00A9311F" w:rsidRDefault="00A9311F" w:rsidP="00F5663E">
            <w:pPr>
              <w:jc w:val="both"/>
              <w:outlineLvl w:val="1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A9311F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2AA6D1E" wp14:editId="42CC1A07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236220</wp:posOffset>
                  </wp:positionV>
                  <wp:extent cx="1672772" cy="1666875"/>
                  <wp:effectExtent l="0" t="0" r="381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81" t="26652" r="4637" b="23037"/>
                          <a:stretch/>
                        </pic:blipFill>
                        <pic:spPr bwMode="auto">
                          <a:xfrm>
                            <a:off x="0" y="0"/>
                            <a:ext cx="1672772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234C" w:rsidRPr="00A9311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Doc</w:t>
            </w:r>
            <w:r w:rsidR="00F5663E" w:rsidRPr="00A9311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 xml:space="preserve">ument </w:t>
            </w:r>
            <w:r w:rsidR="008B2076" w:rsidRPr="00A9311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3</w:t>
            </w:r>
            <w:r w:rsidR="0013234C" w:rsidRPr="00A9311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 : Les lieux de culte,</w:t>
            </w:r>
            <w:r w:rsidR="00F5663E" w:rsidRPr="00A9311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 xml:space="preserve"> Lyon 8</w:t>
            </w:r>
            <w:r w:rsidR="00F5663E" w:rsidRPr="00A9311F">
              <w:rPr>
                <w:rFonts w:ascii="Comic Sans MS" w:hAnsi="Comic Sans MS"/>
                <w:b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F5663E" w:rsidRPr="00A9311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63" w:type="dxa"/>
          </w:tcPr>
          <w:p w14:paraId="1CD525D9" w14:textId="77777777" w:rsid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5012F8BC" w14:textId="77777777" w:rsid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7963C4AA" w14:textId="77777777" w:rsid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31BDC315" w14:textId="037CB862" w:rsidR="00A9311F" w:rsidRP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1- Paroisse Catholique Saint Vincent de Paul</w:t>
            </w:r>
          </w:p>
          <w:p w14:paraId="57F1CF6C" w14:textId="77777777" w:rsidR="00A9311F" w:rsidRP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2- Paroisse Catholique Sainte Trinité</w:t>
            </w:r>
          </w:p>
          <w:p w14:paraId="72AF576B" w14:textId="77777777" w:rsidR="00A9311F" w:rsidRP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4- Paroisse Saint Maurice</w:t>
            </w:r>
          </w:p>
          <w:p w14:paraId="4BB9A75F" w14:textId="77777777" w:rsidR="00A9311F" w:rsidRP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7- Association culturelle israélite</w:t>
            </w:r>
          </w:p>
          <w:p w14:paraId="2C56B8F6" w14:textId="77777777" w:rsidR="00A9311F" w:rsidRP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9- Eglise protestante évangélique</w:t>
            </w:r>
          </w:p>
          <w:p w14:paraId="160279DB" w14:textId="77777777" w:rsidR="00A9311F" w:rsidRPr="00A9311F" w:rsidRDefault="00A9311F" w:rsidP="00A9311F">
            <w:pPr>
              <w:shd w:val="clear" w:color="auto" w:fill="FFFFFF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11- Mosquée de Lyon</w:t>
            </w:r>
          </w:p>
          <w:p w14:paraId="242BBCEA" w14:textId="78097AC8" w:rsidR="00F5663E" w:rsidRPr="00A9311F" w:rsidRDefault="00A9311F" w:rsidP="00A9311F">
            <w:pPr>
              <w:shd w:val="clear" w:color="auto" w:fill="FFFFFF"/>
              <w:jc w:val="right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A9311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Source : http//pagesjaunes.fr</w:t>
            </w:r>
          </w:p>
        </w:tc>
      </w:tr>
      <w:tr w:rsidR="0013234C" w:rsidRPr="00A9311F" w14:paraId="63AB1AC3" w14:textId="77777777" w:rsidTr="00A9311F">
        <w:trPr>
          <w:trHeight w:val="132"/>
        </w:trPr>
        <w:tc>
          <w:tcPr>
            <w:tcW w:w="5245" w:type="dxa"/>
          </w:tcPr>
          <w:p w14:paraId="0C0C792A" w14:textId="00BC78BA" w:rsidR="0013234C" w:rsidRPr="00A9311F" w:rsidRDefault="0013234C" w:rsidP="007538BE">
            <w:pPr>
              <w:spacing w:line="360" w:lineRule="auto"/>
              <w:jc w:val="both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363" w:type="dxa"/>
          </w:tcPr>
          <w:p w14:paraId="29B01890" w14:textId="54339BBE" w:rsidR="0013234C" w:rsidRPr="00A9311F" w:rsidRDefault="0013234C" w:rsidP="00A9311F">
            <w:pPr>
              <w:jc w:val="right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14:paraId="75C98A43" w14:textId="05B1B68F" w:rsidR="00374478" w:rsidRDefault="00317288" w:rsidP="00907D5E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11242485"/>
      <w:proofErr w:type="gramStart"/>
      <w:r w:rsidRPr="00B42AF0">
        <w:rPr>
          <w:rFonts w:cstheme="minorHAnsi"/>
          <w:b/>
          <w:bCs/>
        </w:rPr>
        <w:t>c</w:t>
      </w:r>
      <w:proofErr w:type="gramEnd"/>
      <w:r w:rsidR="00C37DE3" w:rsidRPr="00B42AF0">
        <w:rPr>
          <w:rFonts w:cstheme="minorHAnsi"/>
          <w:b/>
          <w:bCs/>
        </w:rPr>
        <w:t>/</w:t>
      </w:r>
      <w:r w:rsidRPr="00B42AF0">
        <w:rPr>
          <w:rFonts w:cstheme="minorHAnsi"/>
          <w:b/>
          <w:bCs/>
        </w:rPr>
        <w:t xml:space="preserve"> </w:t>
      </w:r>
      <w:r w:rsidR="00F5663E" w:rsidRPr="00B42AF0">
        <w:rPr>
          <w:rFonts w:cstheme="minorHAnsi"/>
          <w:b/>
          <w:bCs/>
        </w:rPr>
        <w:t xml:space="preserve">(Doc.3) </w:t>
      </w:r>
      <w:r w:rsidR="00C37DE3" w:rsidRPr="00B42AF0">
        <w:rPr>
          <w:rFonts w:cstheme="minorHAnsi"/>
          <w:b/>
          <w:bCs/>
        </w:rPr>
        <w:t>En quoi ce document démontre-t-il l</w:t>
      </w:r>
      <w:r w:rsidR="009611CB">
        <w:rPr>
          <w:rFonts w:cstheme="minorHAnsi"/>
          <w:b/>
          <w:bCs/>
        </w:rPr>
        <w:t>e</w:t>
      </w:r>
      <w:r w:rsidR="00C37DE3" w:rsidRPr="00B42AF0">
        <w:rPr>
          <w:rFonts w:cstheme="minorHAnsi"/>
          <w:b/>
          <w:bCs/>
        </w:rPr>
        <w:t xml:space="preserve"> fait que la laïcité est respectée dans la commune de Lyon ? </w:t>
      </w:r>
      <w:r w:rsidR="00A9311F">
        <w:rPr>
          <w:rFonts w:cstheme="minorHAnsi"/>
          <w:b/>
          <w:bCs/>
        </w:rPr>
        <w:t>___________________________________________________________________</w:t>
      </w:r>
    </w:p>
    <w:p w14:paraId="133A1AE1" w14:textId="127D9189" w:rsidR="00A9311F" w:rsidRPr="00B42AF0" w:rsidRDefault="00A9311F" w:rsidP="00907D5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</w:t>
      </w:r>
    </w:p>
    <w:bookmarkEnd w:id="0"/>
    <w:p w14:paraId="60CE66ED" w14:textId="77777777" w:rsidR="00AC4E7A" w:rsidRPr="00A9311F" w:rsidRDefault="00AC4E7A" w:rsidP="00F566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BA03D05" w14:textId="77777777" w:rsidR="00907D5E" w:rsidRPr="00A9311F" w:rsidRDefault="00907D5E" w:rsidP="00907D5E">
      <w:pPr>
        <w:spacing w:after="0" w:line="240" w:lineRule="auto"/>
        <w:jc w:val="both"/>
        <w:rPr>
          <w:rFonts w:cstheme="minorHAnsi"/>
          <w:color w:val="FF0000"/>
        </w:rPr>
      </w:pPr>
      <w:r w:rsidRPr="00A9311F">
        <w:rPr>
          <w:rFonts w:cstheme="minorHAnsi"/>
          <w:b/>
          <w:bCs/>
          <w:color w:val="FF0000"/>
          <w:u w:val="single"/>
        </w:rPr>
        <w:t>Je retiens </w:t>
      </w:r>
      <w:r w:rsidRPr="00A9311F">
        <w:rPr>
          <w:rFonts w:cstheme="minorHAnsi"/>
          <w:b/>
          <w:bCs/>
          <w:color w:val="FF0000"/>
        </w:rPr>
        <w:t xml:space="preserve">: </w:t>
      </w:r>
      <w:r w:rsidRPr="00A9311F">
        <w:rPr>
          <w:rFonts w:cstheme="minorHAnsi"/>
          <w:color w:val="FF0000"/>
        </w:rPr>
        <w:t xml:space="preserve">Depuis la Loi de séparation des Eglises et de l’Etat (1905), la République française est laïque. </w:t>
      </w:r>
      <w:r w:rsidRPr="00A9311F">
        <w:rPr>
          <w:rFonts w:cstheme="minorHAnsi"/>
          <w:b/>
          <w:bCs/>
          <w:color w:val="FF0000"/>
        </w:rPr>
        <w:t>La Laïcité est un principe de la République selon lequel l’Etat ne favorise aucune religion et garantit la liberté de conscience.</w:t>
      </w:r>
      <w:r w:rsidRPr="00A9311F">
        <w:rPr>
          <w:rFonts w:cstheme="minorHAnsi"/>
          <w:color w:val="FF0000"/>
        </w:rPr>
        <w:t xml:space="preserve"> La laïcité symbolise les valeurs de liberté, d’égalité et de fraternité. Elle implique que les signes d’appartenance religieuse soient discrets notamment au sein des écoles publiques. Depuis 2013, </w:t>
      </w:r>
      <w:r w:rsidRPr="00A9311F">
        <w:rPr>
          <w:rFonts w:cstheme="minorHAnsi"/>
          <w:i/>
          <w:iCs/>
          <w:color w:val="FF0000"/>
        </w:rPr>
        <w:t>la Charte de la laïcité à l’école</w:t>
      </w:r>
      <w:r w:rsidRPr="00A9311F">
        <w:rPr>
          <w:rFonts w:cstheme="minorHAnsi"/>
          <w:color w:val="FF0000"/>
        </w:rPr>
        <w:t xml:space="preserve"> permet aux élèves de « vivre ensemble ».</w:t>
      </w:r>
    </w:p>
    <w:sectPr w:rsidR="00907D5E" w:rsidRPr="00A9311F" w:rsidSect="00907D5E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4F"/>
    <w:rsid w:val="00036BB9"/>
    <w:rsid w:val="0007432E"/>
    <w:rsid w:val="0013234C"/>
    <w:rsid w:val="001C3949"/>
    <w:rsid w:val="001C5230"/>
    <w:rsid w:val="00266966"/>
    <w:rsid w:val="00296920"/>
    <w:rsid w:val="002B6A9A"/>
    <w:rsid w:val="00317288"/>
    <w:rsid w:val="003639A0"/>
    <w:rsid w:val="00374478"/>
    <w:rsid w:val="003D4557"/>
    <w:rsid w:val="004C7EAF"/>
    <w:rsid w:val="004E0BC7"/>
    <w:rsid w:val="00512DC9"/>
    <w:rsid w:val="00633270"/>
    <w:rsid w:val="00685C61"/>
    <w:rsid w:val="006A3132"/>
    <w:rsid w:val="006D6263"/>
    <w:rsid w:val="006D6B75"/>
    <w:rsid w:val="006E17AB"/>
    <w:rsid w:val="007538BE"/>
    <w:rsid w:val="008B2076"/>
    <w:rsid w:val="00907D5E"/>
    <w:rsid w:val="00956B6D"/>
    <w:rsid w:val="009611CB"/>
    <w:rsid w:val="0098589C"/>
    <w:rsid w:val="00A07D4F"/>
    <w:rsid w:val="00A34ADB"/>
    <w:rsid w:val="00A9311F"/>
    <w:rsid w:val="00AC4040"/>
    <w:rsid w:val="00AC4E7A"/>
    <w:rsid w:val="00B233D5"/>
    <w:rsid w:val="00B42AF0"/>
    <w:rsid w:val="00BC43D7"/>
    <w:rsid w:val="00BC5DEB"/>
    <w:rsid w:val="00C37DE3"/>
    <w:rsid w:val="00CA6EC1"/>
    <w:rsid w:val="00CB4DE3"/>
    <w:rsid w:val="00CD78D7"/>
    <w:rsid w:val="00D44065"/>
    <w:rsid w:val="00D67C50"/>
    <w:rsid w:val="00D97AF5"/>
    <w:rsid w:val="00E04887"/>
    <w:rsid w:val="00E552E1"/>
    <w:rsid w:val="00E91413"/>
    <w:rsid w:val="00EC41F6"/>
    <w:rsid w:val="00F4092E"/>
    <w:rsid w:val="00F5663E"/>
    <w:rsid w:val="00FC373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3432"/>
  <w15:chartTrackingRefBased/>
  <w15:docId w15:val="{28B3FC3C-A190-429C-919B-4D02577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34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Cumin</dc:creator>
  <cp:keywords/>
  <dc:description/>
  <cp:lastModifiedBy>frederic Roussel</cp:lastModifiedBy>
  <cp:revision>3</cp:revision>
  <dcterms:created xsi:type="dcterms:W3CDTF">2020-10-30T16:55:00Z</dcterms:created>
  <dcterms:modified xsi:type="dcterms:W3CDTF">2020-10-31T17:08:00Z</dcterms:modified>
</cp:coreProperties>
</file>